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D0" w:rsidRPr="00DD33FF" w:rsidRDefault="00DF53D0" w:rsidP="00DF53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33FF">
        <w:rPr>
          <w:rFonts w:ascii="Times New Roman" w:hAnsi="Times New Roman" w:cs="Times New Roman"/>
          <w:b/>
          <w:i/>
          <w:sz w:val="24"/>
          <w:szCs w:val="24"/>
        </w:rPr>
        <w:t>Лекция 2. Понятие инноваций и их роль в развитии предприятия</w:t>
      </w:r>
    </w:p>
    <w:p w:rsidR="00DF53D0" w:rsidRPr="00DD33FF" w:rsidRDefault="00DF53D0" w:rsidP="00DF53D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i/>
          <w:sz w:val="24"/>
          <w:szCs w:val="24"/>
        </w:rPr>
        <w:t>Значение инноваций для развития предприятий</w:t>
      </w:r>
    </w:p>
    <w:p w:rsidR="00DF53D0" w:rsidRPr="00DD33FF" w:rsidRDefault="00DF53D0" w:rsidP="00DF5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Как показывает практика, сражение в конкурентной борьбе выигрывает тот, кто строит свою деятельность преимущественно на основе инновационного подхода и главной целью ст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вит раз</w:t>
      </w:r>
      <w:r>
        <w:rPr>
          <w:rFonts w:ascii="Times New Roman" w:hAnsi="Times New Roman" w:cs="Times New Roman"/>
          <w:sz w:val="24"/>
          <w:szCs w:val="24"/>
        </w:rPr>
        <w:t xml:space="preserve">работку новых видов продукции. </w:t>
      </w:r>
      <w:r w:rsidRPr="00DD33FF">
        <w:rPr>
          <w:rFonts w:ascii="Times New Roman" w:hAnsi="Times New Roman" w:cs="Times New Roman"/>
          <w:sz w:val="24"/>
          <w:szCs w:val="24"/>
        </w:rPr>
        <w:t>Именно вклад инноваций является решающим факт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ром успешной производственной деятельности любого предприятия.</w:t>
      </w:r>
    </w:p>
    <w:p w:rsidR="00DF53D0" w:rsidRPr="00DD33FF" w:rsidRDefault="00DF53D0" w:rsidP="00DF5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Инновация, нововведение (англ. </w:t>
      </w:r>
      <w:r w:rsidRPr="00DD33FF">
        <w:rPr>
          <w:rFonts w:ascii="Times New Roman" w:hAnsi="Times New Roman" w:cs="Times New Roman"/>
          <w:i/>
          <w:iCs/>
          <w:sz w:val="24"/>
          <w:szCs w:val="24"/>
        </w:rPr>
        <w:t>innovation</w:t>
      </w:r>
      <w:r w:rsidRPr="00DD33FF">
        <w:rPr>
          <w:rFonts w:ascii="Times New Roman" w:hAnsi="Times New Roman" w:cs="Times New Roman"/>
          <w:sz w:val="24"/>
          <w:szCs w:val="24"/>
        </w:rPr>
        <w:t xml:space="preserve">) это внедрённое новшество, обеспечивающее качественный рост эффективности процессов или продукции, востребованное рынком. </w:t>
      </w:r>
    </w:p>
    <w:p w:rsidR="00DF53D0" w:rsidRPr="00DD33FF" w:rsidRDefault="00DF53D0" w:rsidP="00DF5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Является конечным результатом интеллектуальной деятельности человека, его фантазии, творческого процесса, открытий, изобретений и рационализации.</w:t>
      </w:r>
    </w:p>
    <w:p w:rsidR="00DF53D0" w:rsidRPr="00DD33FF" w:rsidRDefault="00DF53D0" w:rsidP="00DF5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Инновационный процесс - это процесс использования новшества, связанный с его пол</w:t>
      </w:r>
      <w:r w:rsidRPr="00DD33FF">
        <w:rPr>
          <w:rFonts w:ascii="Times New Roman" w:hAnsi="Times New Roman" w:cs="Times New Roman"/>
          <w:sz w:val="24"/>
          <w:szCs w:val="24"/>
        </w:rPr>
        <w:t>у</w:t>
      </w:r>
      <w:r w:rsidRPr="00DD33FF">
        <w:rPr>
          <w:rFonts w:ascii="Times New Roman" w:hAnsi="Times New Roman" w:cs="Times New Roman"/>
          <w:sz w:val="24"/>
          <w:szCs w:val="24"/>
        </w:rPr>
        <w:t>чением, воспроизводством и реализацией в материальной сфере общества.</w:t>
      </w:r>
    </w:p>
    <w:p w:rsidR="00DF53D0" w:rsidRPr="00DD33FF" w:rsidRDefault="00DF53D0" w:rsidP="00DF5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Процесс распространения инноваций называют диффузией технологий. </w:t>
      </w:r>
    </w:p>
    <w:p w:rsidR="00DF53D0" w:rsidRPr="00DD33FF" w:rsidRDefault="00DF53D0" w:rsidP="00DF53D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i/>
          <w:sz w:val="24"/>
          <w:szCs w:val="24"/>
        </w:rPr>
        <w:t>Классификация инноваций</w:t>
      </w:r>
    </w:p>
    <w:p w:rsidR="00DF53D0" w:rsidRPr="00DD33FF" w:rsidRDefault="00DF53D0" w:rsidP="00DF53D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распространенность;</w:t>
      </w:r>
    </w:p>
    <w:p w:rsidR="00DF53D0" w:rsidRPr="00DD33FF" w:rsidRDefault="00DF53D0" w:rsidP="00DF53D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место в производственном процессе;</w:t>
      </w:r>
    </w:p>
    <w:p w:rsidR="00DF53D0" w:rsidRPr="00DD33FF" w:rsidRDefault="00DF53D0" w:rsidP="00DF53D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преемственность;</w:t>
      </w:r>
    </w:p>
    <w:p w:rsidR="00DF53D0" w:rsidRPr="00DD33FF" w:rsidRDefault="00DF53D0" w:rsidP="00DF53D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ожидаемый охват доли рынка;</w:t>
      </w:r>
    </w:p>
    <w:p w:rsidR="00DF53D0" w:rsidRPr="00DD33FF" w:rsidRDefault="00DF53D0" w:rsidP="00DF53D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степень новизны и инновационный потенциал</w:t>
      </w:r>
    </w:p>
    <w:p w:rsidR="00DF53D0" w:rsidRPr="00DD33FF" w:rsidRDefault="00DF53D0" w:rsidP="00DF5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Виды инноваций по распространенности: единичные и диффузные;</w:t>
      </w:r>
    </w:p>
    <w:p w:rsidR="00DF53D0" w:rsidRPr="00DD33FF" w:rsidRDefault="00DF53D0" w:rsidP="00DF5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Виды инноваций по месту в производственном цикле: сырьевые, обеспечивающие (св</w:t>
      </w:r>
      <w:r w:rsidRPr="00DD33FF">
        <w:rPr>
          <w:rFonts w:ascii="Times New Roman" w:hAnsi="Times New Roman" w:cs="Times New Roman"/>
          <w:sz w:val="24"/>
          <w:szCs w:val="24"/>
        </w:rPr>
        <w:t>я</w:t>
      </w:r>
      <w:r w:rsidRPr="00DD33FF">
        <w:rPr>
          <w:rFonts w:ascii="Times New Roman" w:hAnsi="Times New Roman" w:cs="Times New Roman"/>
          <w:sz w:val="24"/>
          <w:szCs w:val="24"/>
        </w:rPr>
        <w:t>зывающие), продуктовые;</w:t>
      </w:r>
    </w:p>
    <w:p w:rsidR="00DF53D0" w:rsidRPr="00DD33FF" w:rsidRDefault="00DF53D0" w:rsidP="00DF5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Виды инноваций по преемственности: замещающие, отменяющие, возвратные, откр</w:t>
      </w:r>
      <w:r w:rsidRPr="00DD33FF">
        <w:rPr>
          <w:rFonts w:ascii="Times New Roman" w:hAnsi="Times New Roman" w:cs="Times New Roman"/>
          <w:sz w:val="24"/>
          <w:szCs w:val="24"/>
        </w:rPr>
        <w:t>ы</w:t>
      </w:r>
      <w:r w:rsidRPr="00DD33FF">
        <w:rPr>
          <w:rFonts w:ascii="Times New Roman" w:hAnsi="Times New Roman" w:cs="Times New Roman"/>
          <w:sz w:val="24"/>
          <w:szCs w:val="24"/>
        </w:rPr>
        <w:t>вающие, ретровведения</w:t>
      </w:r>
    </w:p>
    <w:p w:rsidR="00DF53D0" w:rsidRPr="00DD33FF" w:rsidRDefault="00DF53D0" w:rsidP="00DF5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Виды инноваций по ожидаемому охвату доли рынка: локальные, системные, стратегич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ские</w:t>
      </w:r>
    </w:p>
    <w:p w:rsidR="00DF53D0" w:rsidRPr="00DD33FF" w:rsidRDefault="00DF53D0" w:rsidP="00DF5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По степени новизны и инновационному потенциалу: радикальные, комбинаторные, с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вершенствующие</w:t>
      </w:r>
    </w:p>
    <w:p w:rsidR="00DF53D0" w:rsidRPr="00DD33FF" w:rsidRDefault="00DF53D0" w:rsidP="00DF5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33FF">
        <w:rPr>
          <w:rFonts w:ascii="Times New Roman" w:hAnsi="Times New Roman" w:cs="Times New Roman"/>
          <w:sz w:val="24"/>
          <w:szCs w:val="24"/>
        </w:rPr>
        <w:t>По степени новизны для рынка: новые для отрасли в мире, новые для отрасли в стране, новые для данного предприятия (группы предприятий)</w:t>
      </w:r>
      <w:proofErr w:type="gramEnd"/>
    </w:p>
    <w:p w:rsidR="00DF53D0" w:rsidRPr="00DD33FF" w:rsidRDefault="00DF53D0" w:rsidP="00DF5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Кроме того, классифицировать инновации можно: по степени воздействия на экономику;</w:t>
      </w:r>
    </w:p>
    <w:p w:rsidR="00DF53D0" w:rsidRPr="00DD33FF" w:rsidRDefault="00DF53D0" w:rsidP="00DF53D0">
      <w:pPr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по уровню воздействия на процесс производства;</w:t>
      </w:r>
    </w:p>
    <w:p w:rsidR="00DF53D0" w:rsidRPr="00DD33FF" w:rsidRDefault="00DF53D0" w:rsidP="00DF53D0">
      <w:pPr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по уровню воздействия на факторы производства;</w:t>
      </w:r>
    </w:p>
    <w:p w:rsidR="00DF53D0" w:rsidRPr="00DD33FF" w:rsidRDefault="00DF53D0" w:rsidP="00DF53D0">
      <w:pPr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по области применения;</w:t>
      </w:r>
    </w:p>
    <w:p w:rsidR="00DF53D0" w:rsidRPr="00DD33FF" w:rsidRDefault="00DF53D0" w:rsidP="00DF53D0">
      <w:pPr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по причинам возникновения;</w:t>
      </w:r>
    </w:p>
    <w:p w:rsidR="00DF53D0" w:rsidRPr="00DD33FF" w:rsidRDefault="00DF53D0" w:rsidP="00DF53D0">
      <w:pPr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по характеру удовлетворяемых потребностей.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ab/>
        <w:t>По уровню воздействия на экономику</w:t>
      </w:r>
      <w:r w:rsidRPr="00DD33FF">
        <w:rPr>
          <w:rFonts w:ascii="Times New Roman" w:hAnsi="Times New Roman" w:cs="Times New Roman"/>
          <w:sz w:val="24"/>
          <w:szCs w:val="24"/>
        </w:rPr>
        <w:tab/>
      </w:r>
    </w:p>
    <w:p w:rsidR="00DF53D0" w:rsidRPr="00DD33FF" w:rsidRDefault="00DF53D0" w:rsidP="00DF53D0">
      <w:pPr>
        <w:numPr>
          <w:ilvl w:val="0"/>
          <w:numId w:val="4"/>
        </w:numPr>
        <w:tabs>
          <w:tab w:val="clear" w:pos="720"/>
          <w:tab w:val="left" w:pos="142"/>
          <w:tab w:val="left" w:pos="9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Базовые </w:t>
      </w:r>
      <w:r w:rsidRPr="00DD33FF">
        <w:rPr>
          <w:rFonts w:ascii="Times New Roman" w:hAnsi="Times New Roman" w:cs="Times New Roman"/>
          <w:sz w:val="24"/>
          <w:szCs w:val="24"/>
        </w:rPr>
        <w:t>основаны на научных открытиях и крупных изобретениях новых поколений техники и технологии;</w:t>
      </w:r>
    </w:p>
    <w:p w:rsidR="00DF53D0" w:rsidRPr="00DD33FF" w:rsidRDefault="00DF53D0" w:rsidP="00DF53D0">
      <w:pPr>
        <w:numPr>
          <w:ilvl w:val="0"/>
          <w:numId w:val="4"/>
        </w:numPr>
        <w:tabs>
          <w:tab w:val="left" w:pos="142"/>
          <w:tab w:val="left" w:pos="9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Улучшающие инновации способствуют диффузии, растворению базовых инноваций;</w:t>
      </w:r>
    </w:p>
    <w:p w:rsidR="00DF53D0" w:rsidRPr="00DD33FF" w:rsidRDefault="00DF53D0" w:rsidP="00DF53D0">
      <w:pPr>
        <w:numPr>
          <w:ilvl w:val="0"/>
          <w:numId w:val="4"/>
        </w:numPr>
        <w:tabs>
          <w:tab w:val="left" w:pos="142"/>
          <w:tab w:val="left" w:pos="9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Псевдоинновации - позволяют путем незначительного совершенствования базовых и улучшающих инноваций достигнуть максимальной их эффективности. При этом 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расширяются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 xml:space="preserve"> рынок сбыта и сфера использования инноваций.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Виды инноваций по уровню воздействия на процесс производства</w:t>
      </w:r>
    </w:p>
    <w:p w:rsidR="00DF53D0" w:rsidRPr="00DD33FF" w:rsidRDefault="00DF53D0" w:rsidP="00DF53D0">
      <w:pPr>
        <w:numPr>
          <w:ilvl w:val="0"/>
          <w:numId w:val="5"/>
        </w:numPr>
        <w:tabs>
          <w:tab w:val="clear" w:pos="720"/>
          <w:tab w:val="left" w:pos="9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Расширяющие инновации направлены на использование принципов и методов базовых инноваций в других экономических областях;</w:t>
      </w:r>
    </w:p>
    <w:p w:rsidR="00DF53D0" w:rsidRPr="00DD33FF" w:rsidRDefault="00DF53D0" w:rsidP="00DF53D0">
      <w:pPr>
        <w:tabs>
          <w:tab w:val="left" w:pos="920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2. Замещающие инновации предназначены для производства операций другим, более эффективным способом;</w:t>
      </w:r>
    </w:p>
    <w:p w:rsidR="00DF53D0" w:rsidRPr="00DD33FF" w:rsidRDefault="00DF53D0" w:rsidP="00DF53D0">
      <w:pPr>
        <w:tabs>
          <w:tab w:val="left" w:pos="920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lastRenderedPageBreak/>
        <w:t>3. Улучшающие инновации служат для повышения качества выполняемых работ.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Виды инноваций по области применения: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Технологические инновации - </w:t>
      </w:r>
      <w:r w:rsidRPr="00DD33FF">
        <w:rPr>
          <w:rFonts w:ascii="Times New Roman" w:hAnsi="Times New Roman" w:cs="Times New Roman"/>
          <w:sz w:val="24"/>
          <w:szCs w:val="24"/>
        </w:rPr>
        <w:t xml:space="preserve"> новые продукты и процессы ввода новых технологий, оборудования и материалов.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 К 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организационным</w:t>
      </w:r>
      <w:r w:rsidRPr="00DD33FF">
        <w:rPr>
          <w:rFonts w:ascii="Times New Roman" w:hAnsi="Times New Roman" w:cs="Times New Roman"/>
          <w:sz w:val="24"/>
          <w:szCs w:val="24"/>
        </w:rPr>
        <w:t> инновациям относятся разработка и внедрение новой организац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 xml:space="preserve">онной структуры управления предприятием; 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к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DD33FF">
        <w:rPr>
          <w:rFonts w:ascii="Times New Roman" w:hAnsi="Times New Roman" w:cs="Times New Roman"/>
          <w:b/>
          <w:bCs/>
          <w:sz w:val="24"/>
          <w:szCs w:val="24"/>
        </w:rPr>
        <w:t>экономическим</w:t>
      </w:r>
      <w:proofErr w:type="gramEnd"/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DD33FF">
        <w:rPr>
          <w:rFonts w:ascii="Times New Roman" w:hAnsi="Times New Roman" w:cs="Times New Roman"/>
          <w:sz w:val="24"/>
          <w:szCs w:val="24"/>
        </w:rPr>
        <w:t> использование неприменяемых ранее систем и форм оплаты труда, методов управления издержками производства; 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proofErr w:type="gramStart"/>
      <w:r w:rsidRPr="00DD33FF">
        <w:rPr>
          <w:rFonts w:ascii="Times New Roman" w:hAnsi="Times New Roman" w:cs="Times New Roman"/>
          <w:b/>
          <w:bCs/>
          <w:sz w:val="24"/>
          <w:szCs w:val="24"/>
        </w:rPr>
        <w:t>маркетинговым</w:t>
      </w:r>
      <w:proofErr w:type="gramEnd"/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DD33FF">
        <w:rPr>
          <w:rFonts w:ascii="Times New Roman" w:hAnsi="Times New Roman" w:cs="Times New Roman"/>
          <w:sz w:val="24"/>
          <w:szCs w:val="24"/>
        </w:rPr>
        <w:t> освоение новых рынков и способов продвижения;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 к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DD33FF">
        <w:rPr>
          <w:rFonts w:ascii="Times New Roman" w:hAnsi="Times New Roman" w:cs="Times New Roman"/>
          <w:b/>
          <w:bCs/>
          <w:sz w:val="24"/>
          <w:szCs w:val="24"/>
        </w:rPr>
        <w:t>социальным</w:t>
      </w:r>
      <w:proofErr w:type="gramEnd"/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DD33FF">
        <w:rPr>
          <w:rFonts w:ascii="Times New Roman" w:hAnsi="Times New Roman" w:cs="Times New Roman"/>
          <w:sz w:val="24"/>
          <w:szCs w:val="24"/>
        </w:rPr>
        <w:t xml:space="preserve"> применение ранее неиспользуемых методов мотивации труда; 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к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DD33FF">
        <w:rPr>
          <w:rFonts w:ascii="Times New Roman" w:hAnsi="Times New Roman" w:cs="Times New Roman"/>
          <w:b/>
          <w:bCs/>
          <w:sz w:val="24"/>
          <w:szCs w:val="24"/>
        </w:rPr>
        <w:t>экологическим</w:t>
      </w:r>
      <w:proofErr w:type="gramEnd"/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DD33FF">
        <w:rPr>
          <w:rFonts w:ascii="Times New Roman" w:hAnsi="Times New Roman" w:cs="Times New Roman"/>
          <w:sz w:val="24"/>
          <w:szCs w:val="24"/>
        </w:rPr>
        <w:t xml:space="preserve"> использование новых технологий, реализация новых технологий в области охраны окружающей среды; 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к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DD33FF">
        <w:rPr>
          <w:rFonts w:ascii="Times New Roman" w:hAnsi="Times New Roman" w:cs="Times New Roman"/>
          <w:b/>
          <w:bCs/>
          <w:sz w:val="24"/>
          <w:szCs w:val="24"/>
        </w:rPr>
        <w:t>информационным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> — использование новых информационных технологий.</w:t>
      </w:r>
    </w:p>
    <w:p w:rsidR="00DF53D0" w:rsidRPr="00DD33FF" w:rsidRDefault="00DF53D0" w:rsidP="00DF53D0">
      <w:pPr>
        <w:tabs>
          <w:tab w:val="left" w:pos="920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Виды инноваций по причинам возникновения</w:t>
      </w:r>
    </w:p>
    <w:p w:rsidR="00DF53D0" w:rsidRPr="00DD33FF" w:rsidRDefault="00DF53D0" w:rsidP="00DF53D0">
      <w:pPr>
        <w:numPr>
          <w:ilvl w:val="0"/>
          <w:numId w:val="6"/>
        </w:numPr>
        <w:tabs>
          <w:tab w:val="clear" w:pos="720"/>
          <w:tab w:val="num" w:pos="0"/>
          <w:tab w:val="left" w:pos="920"/>
          <w:tab w:val="left" w:pos="59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Стратегические</w:t>
      </w:r>
      <w:r w:rsidRPr="00DD33FF">
        <w:rPr>
          <w:rFonts w:ascii="Times New Roman" w:hAnsi="Times New Roman" w:cs="Times New Roman"/>
          <w:sz w:val="24"/>
          <w:szCs w:val="24"/>
        </w:rPr>
        <w:t> инновации носят, как правило, перспективный характер и предназн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чены для обеспечения конкурентоспособности продукта или услуги предприятия, организации;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DF53D0" w:rsidRPr="00DD33FF" w:rsidRDefault="00DF53D0" w:rsidP="00DF53D0">
      <w:pPr>
        <w:numPr>
          <w:ilvl w:val="0"/>
          <w:numId w:val="6"/>
        </w:numPr>
        <w:tabs>
          <w:tab w:val="clear" w:pos="720"/>
          <w:tab w:val="num" w:pos="0"/>
          <w:tab w:val="left" w:pos="920"/>
          <w:tab w:val="left" w:pos="59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Реактивные </w:t>
      </w:r>
      <w:r w:rsidRPr="00DD33FF">
        <w:rPr>
          <w:rFonts w:ascii="Times New Roman" w:hAnsi="Times New Roman" w:cs="Times New Roman"/>
          <w:sz w:val="24"/>
          <w:szCs w:val="24"/>
        </w:rPr>
        <w:t>инновации возникают как реакция на действия конкурентов и, так же как стратегические, направлены на повышение конкурентоспособности товара или услуги.</w:t>
      </w:r>
    </w:p>
    <w:p w:rsidR="00DF53D0" w:rsidRPr="00DD33FF" w:rsidRDefault="00DF53D0" w:rsidP="00DF53D0">
      <w:pPr>
        <w:tabs>
          <w:tab w:val="num" w:pos="0"/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 промышленности принято различать два вида технологических инноваций: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продуктовые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Технологически новый продукт</w:t>
      </w:r>
      <w:r w:rsidRPr="00DD33FF">
        <w:rPr>
          <w:rFonts w:ascii="Times New Roman" w:hAnsi="Times New Roman" w:cs="Times New Roman"/>
          <w:sz w:val="24"/>
          <w:szCs w:val="24"/>
        </w:rPr>
        <w:t> (радикальная продуктовая инновация) – это продукт, технологические характеристики которого или предполагаемое использование принципиально новые либо существенно отличаются от аналогичных характеристик и использования ранее производимых продуктов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Технологически усовершенствованный продукт –</w:t>
      </w:r>
      <w:r w:rsidRPr="00DD33FF">
        <w:rPr>
          <w:rFonts w:ascii="Times New Roman" w:hAnsi="Times New Roman" w:cs="Times New Roman"/>
          <w:sz w:val="24"/>
          <w:szCs w:val="24"/>
        </w:rPr>
        <w:t xml:space="preserve"> это существующий продукт, кач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ственные или стоимостные характеристики которого были заметно улучшены за счет использ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вания более эффективных компонентов и материалов, частичного изменения одной или ряда технических подсистем (для комплексной продукции).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процессные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Включают разработку и внедрение технологически новых или значительно усоверше</w:t>
      </w:r>
      <w:r w:rsidRPr="00DD33FF">
        <w:rPr>
          <w:rFonts w:ascii="Times New Roman" w:hAnsi="Times New Roman" w:cs="Times New Roman"/>
          <w:sz w:val="24"/>
          <w:szCs w:val="24"/>
        </w:rPr>
        <w:t>н</w:t>
      </w:r>
      <w:r w:rsidRPr="00DD33FF">
        <w:rPr>
          <w:rFonts w:ascii="Times New Roman" w:hAnsi="Times New Roman" w:cs="Times New Roman"/>
          <w:sz w:val="24"/>
          <w:szCs w:val="24"/>
        </w:rPr>
        <w:t xml:space="preserve">ствованных производственных методов, включая методы передачи продуктов. 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Инновации такого рода основаны на использовании нового производственного оборуд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 xml:space="preserve">вания, новых методов организации производственного процесса или их совокупности, а также на использовании результатов исследований и разработок. 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i/>
          <w:sz w:val="24"/>
          <w:szCs w:val="24"/>
        </w:rPr>
        <w:t>3. Инновационная политика предприятия: цели, принципы, основные направления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Инновационная политика предприятия представляет собой определение целей иннов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ционной стратегии и создание механизма поддержки приоритетных программ и проектов пре</w:t>
      </w:r>
      <w:r w:rsidRPr="00DD33FF">
        <w:rPr>
          <w:rFonts w:ascii="Times New Roman" w:hAnsi="Times New Roman" w:cs="Times New Roman"/>
          <w:sz w:val="24"/>
          <w:szCs w:val="24"/>
        </w:rPr>
        <w:t>д</w:t>
      </w:r>
      <w:r w:rsidRPr="00DD33FF">
        <w:rPr>
          <w:rFonts w:ascii="Times New Roman" w:hAnsi="Times New Roman" w:cs="Times New Roman"/>
          <w:sz w:val="24"/>
          <w:szCs w:val="24"/>
        </w:rPr>
        <w:t>приятия.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Цель инновационной политики - создать условия для обеспечения эффективной деятел</w:t>
      </w:r>
      <w:r w:rsidRPr="00DD33FF">
        <w:rPr>
          <w:rFonts w:ascii="Times New Roman" w:hAnsi="Times New Roman" w:cs="Times New Roman"/>
          <w:sz w:val="24"/>
          <w:szCs w:val="24"/>
        </w:rPr>
        <w:t>ь</w:t>
      </w:r>
      <w:r w:rsidRPr="00DD33FF">
        <w:rPr>
          <w:rFonts w:ascii="Times New Roman" w:hAnsi="Times New Roman" w:cs="Times New Roman"/>
          <w:sz w:val="24"/>
          <w:szCs w:val="24"/>
        </w:rPr>
        <w:t>ности предприятия, с помощью повышения его конкурентоспособности и конкурентоспособн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сти продукции, которую оно выпускает.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Инновационная политика предприятия</w:t>
      </w:r>
    </w:p>
    <w:p w:rsidR="00DF53D0" w:rsidRPr="00DD33FF" w:rsidRDefault="00DF53D0" w:rsidP="00DF53D0">
      <w:pPr>
        <w:numPr>
          <w:ilvl w:val="0"/>
          <w:numId w:val="7"/>
        </w:numPr>
        <w:tabs>
          <w:tab w:val="clear" w:pos="720"/>
          <w:tab w:val="num" w:pos="0"/>
          <w:tab w:val="left" w:pos="1134"/>
          <w:tab w:val="left" w:pos="59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использование новой техники, технологических процессов или нового рыночного обеспечения производства;</w:t>
      </w:r>
    </w:p>
    <w:p w:rsidR="00DF53D0" w:rsidRPr="00DD33FF" w:rsidRDefault="00DF53D0" w:rsidP="00DF53D0">
      <w:pPr>
        <w:numPr>
          <w:ilvl w:val="0"/>
          <w:numId w:val="7"/>
        </w:numPr>
        <w:tabs>
          <w:tab w:val="clear" w:pos="720"/>
          <w:tab w:val="num" w:pos="0"/>
          <w:tab w:val="left" w:pos="1134"/>
          <w:tab w:val="left" w:pos="59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внедрение продукции с новыми свойствами;</w:t>
      </w:r>
    </w:p>
    <w:p w:rsidR="00DF53D0" w:rsidRPr="00DD33FF" w:rsidRDefault="00DF53D0" w:rsidP="00DF53D0">
      <w:pPr>
        <w:numPr>
          <w:ilvl w:val="0"/>
          <w:numId w:val="7"/>
        </w:numPr>
        <w:tabs>
          <w:tab w:val="clear" w:pos="720"/>
          <w:tab w:val="num" w:pos="0"/>
          <w:tab w:val="left" w:pos="1134"/>
          <w:tab w:val="left" w:pos="59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использование нового сырья;</w:t>
      </w:r>
    </w:p>
    <w:p w:rsidR="00DF53D0" w:rsidRPr="00DD33FF" w:rsidRDefault="00DF53D0" w:rsidP="00DF53D0">
      <w:pPr>
        <w:numPr>
          <w:ilvl w:val="0"/>
          <w:numId w:val="7"/>
        </w:numPr>
        <w:tabs>
          <w:tab w:val="clear" w:pos="720"/>
          <w:tab w:val="num" w:pos="0"/>
          <w:tab w:val="left" w:pos="1134"/>
          <w:tab w:val="left" w:pos="59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изменения в организации производства и его материально- технического обеспеч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ния;</w:t>
      </w:r>
    </w:p>
    <w:p w:rsidR="00DF53D0" w:rsidRPr="00DD33FF" w:rsidRDefault="00DF53D0" w:rsidP="00DF53D0">
      <w:pPr>
        <w:numPr>
          <w:ilvl w:val="0"/>
          <w:numId w:val="7"/>
        </w:numPr>
        <w:tabs>
          <w:tab w:val="clear" w:pos="720"/>
          <w:tab w:val="num" w:pos="0"/>
          <w:tab w:val="left" w:pos="1134"/>
          <w:tab w:val="left" w:pos="59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появление новых рынков сбыта.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При разработке инновационной политики принято использовать два подхода: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lastRenderedPageBreak/>
        <w:t>1. Цель внедрения — завоевание, или закрепление, небольшого сегмента рынка с мин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мальной прибылью с последующим увеличением доли на рынке и прибыли.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2. Цель инноваций — получение значительной прибыли на определённом отрезке врем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ни за счет «пионерства» в какой-либо области.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Значение инноваций для предприятия</w:t>
      </w:r>
    </w:p>
    <w:p w:rsidR="00DF53D0" w:rsidRPr="00DD33FF" w:rsidRDefault="00DF53D0" w:rsidP="00DF53D0">
      <w:pPr>
        <w:tabs>
          <w:tab w:val="left" w:pos="920"/>
          <w:tab w:val="left" w:pos="59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Инновационная деятельность предприятия 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 xml:space="preserve"> прежде всего на повышение ко</w:t>
      </w:r>
      <w:r w:rsidRPr="00DD33FF">
        <w:rPr>
          <w:rFonts w:ascii="Times New Roman" w:hAnsi="Times New Roman" w:cs="Times New Roman"/>
          <w:sz w:val="24"/>
          <w:szCs w:val="24"/>
        </w:rPr>
        <w:t>н</w:t>
      </w:r>
      <w:r w:rsidRPr="00DD33FF">
        <w:rPr>
          <w:rFonts w:ascii="Times New Roman" w:hAnsi="Times New Roman" w:cs="Times New Roman"/>
          <w:sz w:val="24"/>
          <w:szCs w:val="24"/>
        </w:rPr>
        <w:t>курентоспособности выпускаемой продукции (услуг).</w:t>
      </w:r>
    </w:p>
    <w:p w:rsidR="000D6F4B" w:rsidRDefault="000D6F4B">
      <w:bookmarkStart w:id="0" w:name="_GoBack"/>
      <w:bookmarkEnd w:id="0"/>
    </w:p>
    <w:sectPr w:rsidR="000D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0420"/>
    <w:multiLevelType w:val="hybridMultilevel"/>
    <w:tmpl w:val="F3D27166"/>
    <w:lvl w:ilvl="0" w:tplc="C6D0AB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CC62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0279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5AE7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0A62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ABD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92C3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9464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E42E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9093B"/>
    <w:multiLevelType w:val="hybridMultilevel"/>
    <w:tmpl w:val="AC5E2D1C"/>
    <w:lvl w:ilvl="0" w:tplc="042696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8AC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A3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0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7089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0A3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EFF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CFA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CA9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6C4293"/>
    <w:multiLevelType w:val="hybridMultilevel"/>
    <w:tmpl w:val="933CC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24901"/>
    <w:multiLevelType w:val="hybridMultilevel"/>
    <w:tmpl w:val="DB6086D8"/>
    <w:lvl w:ilvl="0" w:tplc="94CAA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2EBF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28FD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A6C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0073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8E87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AA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E6D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7C90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3E499E"/>
    <w:multiLevelType w:val="hybridMultilevel"/>
    <w:tmpl w:val="FF9243E6"/>
    <w:lvl w:ilvl="0" w:tplc="44F60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B29A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82B3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820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12A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BE7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CAB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E6F5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507A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C2287"/>
    <w:multiLevelType w:val="hybridMultilevel"/>
    <w:tmpl w:val="945C018A"/>
    <w:lvl w:ilvl="0" w:tplc="42D8EE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96F9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BA06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46F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AEF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68AD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983B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98B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4A97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0B2701"/>
    <w:multiLevelType w:val="hybridMultilevel"/>
    <w:tmpl w:val="F3DCD28E"/>
    <w:lvl w:ilvl="0" w:tplc="3FBED8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3AD9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9C5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422F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6A50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427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64D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365D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D6BA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B8"/>
    <w:rsid w:val="000937B8"/>
    <w:rsid w:val="000D6F4B"/>
    <w:rsid w:val="00D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3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2024-10-12T05:44:00Z</dcterms:created>
  <dcterms:modified xsi:type="dcterms:W3CDTF">2024-10-12T05:44:00Z</dcterms:modified>
</cp:coreProperties>
</file>