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5E" w:rsidRPr="00C57D1C" w:rsidRDefault="008E1F5E" w:rsidP="008E1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1C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8E1F5E" w:rsidRDefault="008E1F5E" w:rsidP="008E1F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внешней зоны магазинов (2)</w:t>
      </w:r>
    </w:p>
    <w:p w:rsidR="008E1F5E" w:rsidRDefault="008E1F5E" w:rsidP="008E1F5E">
      <w:pPr>
        <w:rPr>
          <w:rFonts w:ascii="Times New Roman" w:hAnsi="Times New Roman" w:cs="Times New Roman"/>
          <w:b/>
          <w:sz w:val="28"/>
          <w:szCs w:val="28"/>
        </w:rPr>
      </w:pPr>
    </w:p>
    <w:p w:rsidR="008E1F5E" w:rsidRPr="00C57D1C" w:rsidRDefault="008E1F5E" w:rsidP="008E1F5E">
      <w:pPr>
        <w:rPr>
          <w:rFonts w:ascii="Times New Roman" w:hAnsi="Times New Roman" w:cs="Times New Roman"/>
          <w:b/>
          <w:sz w:val="28"/>
          <w:szCs w:val="28"/>
        </w:rPr>
      </w:pPr>
      <w:r w:rsidRPr="00C57D1C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8E1F5E" w:rsidRDefault="008E1F5E" w:rsidP="008E1F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магазин.</w:t>
      </w:r>
    </w:p>
    <w:p w:rsidR="008E1F5E" w:rsidRDefault="008E1F5E" w:rsidP="008E1F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</w:t>
      </w:r>
      <w:r w:rsidRPr="00C57D1C">
        <w:rPr>
          <w:rFonts w:ascii="Times New Roman" w:hAnsi="Times New Roman" w:cs="Times New Roman"/>
          <w:sz w:val="28"/>
          <w:szCs w:val="28"/>
        </w:rPr>
        <w:t xml:space="preserve"> «входн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57D1C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7D1C">
        <w:rPr>
          <w:rFonts w:ascii="Times New Roman" w:hAnsi="Times New Roman" w:cs="Times New Roman"/>
          <w:sz w:val="28"/>
          <w:szCs w:val="28"/>
        </w:rPr>
        <w:t>» магазина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F5E" w:rsidRPr="00C57D1C" w:rsidRDefault="008E1F5E" w:rsidP="008E1F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ее планировку.</w:t>
      </w:r>
    </w:p>
    <w:p w:rsidR="008E1F5E" w:rsidRPr="00C57D1C" w:rsidRDefault="008E1F5E" w:rsidP="008E1F5E">
      <w:pPr>
        <w:rPr>
          <w:rFonts w:ascii="Times New Roman" w:hAnsi="Times New Roman" w:cs="Times New Roman"/>
          <w:sz w:val="28"/>
          <w:szCs w:val="28"/>
        </w:rPr>
      </w:pPr>
    </w:p>
    <w:p w:rsidR="008E1F5E" w:rsidRPr="00C57D1C" w:rsidRDefault="008E1F5E" w:rsidP="008E1F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354390" w:rsidRPr="00354390" w:rsidRDefault="00354390" w:rsidP="008E1F5E">
      <w:pPr>
        <w:rPr>
          <w:rFonts w:ascii="Times New Roman" w:hAnsi="Times New Roman" w:cs="Times New Roman"/>
          <w:b/>
          <w:sz w:val="28"/>
          <w:szCs w:val="28"/>
        </w:rPr>
      </w:pPr>
      <w:r w:rsidRPr="00354390">
        <w:rPr>
          <w:rFonts w:ascii="Times New Roman" w:hAnsi="Times New Roman" w:cs="Times New Roman"/>
          <w:b/>
          <w:sz w:val="28"/>
          <w:szCs w:val="28"/>
        </w:rPr>
        <w:t>Задание 1. Анализ входной зоны магазина</w:t>
      </w:r>
    </w:p>
    <w:p w:rsidR="008D2B2E" w:rsidRDefault="008D2B2E" w:rsidP="003543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информацию сайта ТРЦ Север и собственные наблюдения, оцените:</w:t>
      </w:r>
    </w:p>
    <w:p w:rsidR="008D2B2E" w:rsidRPr="00BB386E" w:rsidRDefault="008D2B2E" w:rsidP="008D2B2E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B386E">
        <w:rPr>
          <w:rFonts w:ascii="Times New Roman" w:hAnsi="Times New Roman" w:cs="Times New Roman"/>
          <w:sz w:val="24"/>
          <w:szCs w:val="28"/>
        </w:rPr>
        <w:t>чистот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BB386E">
        <w:rPr>
          <w:rFonts w:ascii="Times New Roman" w:hAnsi="Times New Roman" w:cs="Times New Roman"/>
          <w:sz w:val="24"/>
          <w:szCs w:val="28"/>
        </w:rPr>
        <w:t xml:space="preserve"> территории вокруг </w:t>
      </w:r>
      <w:r>
        <w:rPr>
          <w:rFonts w:ascii="Times New Roman" w:hAnsi="Times New Roman" w:cs="Times New Roman"/>
          <w:sz w:val="24"/>
          <w:szCs w:val="28"/>
        </w:rPr>
        <w:t>ТРЦ</w:t>
      </w:r>
      <w:r w:rsidRPr="00BB386E">
        <w:rPr>
          <w:rFonts w:ascii="Times New Roman" w:hAnsi="Times New Roman" w:cs="Times New Roman"/>
          <w:sz w:val="24"/>
          <w:szCs w:val="28"/>
        </w:rPr>
        <w:t>;</w:t>
      </w:r>
    </w:p>
    <w:p w:rsidR="008D2B2E" w:rsidRPr="00BB386E" w:rsidRDefault="008D2B2E" w:rsidP="008D2B2E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B386E">
        <w:rPr>
          <w:rFonts w:ascii="Times New Roman" w:hAnsi="Times New Roman" w:cs="Times New Roman"/>
          <w:sz w:val="24"/>
          <w:szCs w:val="28"/>
        </w:rPr>
        <w:t>примерное количество парковочных мест, угол расположения автомобиля по отношению к дороге;</w:t>
      </w:r>
    </w:p>
    <w:p w:rsidR="008D2B2E" w:rsidRDefault="008D2B2E" w:rsidP="003543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Тур по ТРЦ Север, изучите входные зоны магазинов:</w:t>
      </w:r>
    </w:p>
    <w:p w:rsidR="00CC21F6" w:rsidRPr="008D2B2E" w:rsidRDefault="00DA4A41" w:rsidP="008D2B2E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Мехо</w:t>
      </w:r>
      <w:r w:rsidR="00015759">
        <w:rPr>
          <w:rFonts w:ascii="Times New Roman" w:hAnsi="Times New Roman" w:cs="Times New Roman"/>
          <w:sz w:val="24"/>
          <w:szCs w:val="28"/>
        </w:rPr>
        <w:t>М</w:t>
      </w:r>
      <w:r w:rsidR="008D2B2E" w:rsidRPr="008D2B2E">
        <w:rPr>
          <w:rFonts w:ascii="Times New Roman" w:hAnsi="Times New Roman" w:cs="Times New Roman"/>
          <w:sz w:val="24"/>
          <w:szCs w:val="28"/>
        </w:rPr>
        <w:t>ания</w:t>
      </w:r>
      <w:proofErr w:type="spellEnd"/>
      <w:r w:rsidR="008D2B2E" w:rsidRPr="008D2B2E">
        <w:rPr>
          <w:rFonts w:ascii="Times New Roman" w:hAnsi="Times New Roman" w:cs="Times New Roman"/>
          <w:sz w:val="24"/>
          <w:szCs w:val="28"/>
        </w:rPr>
        <w:t xml:space="preserve"> (2-й этаж, 2-я точка); Меховая Одиссея (2-й этаж, 3-я точка); Салон меха и кожи (0-й этаж, 2-я точка)</w:t>
      </w:r>
      <w:r w:rsidR="00CC21F6" w:rsidRPr="008D2B2E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C21F6" w:rsidRDefault="008D2B2E" w:rsidP="003543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описании входной зоны укажите:</w:t>
      </w:r>
    </w:p>
    <w:p w:rsidR="00354390" w:rsidRPr="00BB386E" w:rsidRDefault="00354390" w:rsidP="00CC21F6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B386E">
        <w:rPr>
          <w:rFonts w:ascii="Times New Roman" w:hAnsi="Times New Roman" w:cs="Times New Roman"/>
          <w:sz w:val="24"/>
          <w:szCs w:val="28"/>
        </w:rPr>
        <w:t>вид входной зоны;</w:t>
      </w:r>
    </w:p>
    <w:p w:rsidR="00CC21F6" w:rsidRPr="00BB386E" w:rsidRDefault="00CC21F6" w:rsidP="00CC21F6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B386E">
        <w:rPr>
          <w:rFonts w:ascii="Times New Roman" w:hAnsi="Times New Roman" w:cs="Times New Roman"/>
          <w:sz w:val="24"/>
          <w:szCs w:val="28"/>
        </w:rPr>
        <w:t>наличие витрины, качество ее оформления;</w:t>
      </w:r>
    </w:p>
    <w:p w:rsidR="00CC21F6" w:rsidRPr="00BB386E" w:rsidRDefault="00CC21F6" w:rsidP="00CC21F6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B386E">
        <w:rPr>
          <w:rFonts w:ascii="Times New Roman" w:hAnsi="Times New Roman" w:cs="Times New Roman"/>
          <w:sz w:val="24"/>
          <w:szCs w:val="28"/>
        </w:rPr>
        <w:t>размер магазина;</w:t>
      </w:r>
    </w:p>
    <w:p w:rsidR="00BA0DC8" w:rsidRPr="00BB386E" w:rsidRDefault="00BA0DC8" w:rsidP="00CC21F6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B386E">
        <w:rPr>
          <w:rFonts w:ascii="Times New Roman" w:hAnsi="Times New Roman" w:cs="Times New Roman"/>
          <w:sz w:val="24"/>
          <w:szCs w:val="28"/>
        </w:rPr>
        <w:t>примерная схема входной зоны;</w:t>
      </w:r>
    </w:p>
    <w:p w:rsidR="00CC21F6" w:rsidRPr="00BB386E" w:rsidRDefault="00CC21F6" w:rsidP="00CC21F6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B386E">
        <w:rPr>
          <w:rFonts w:ascii="Times New Roman" w:hAnsi="Times New Roman" w:cs="Times New Roman"/>
          <w:sz w:val="24"/>
          <w:szCs w:val="28"/>
        </w:rPr>
        <w:t>примерный размер входной зоны;</w:t>
      </w:r>
    </w:p>
    <w:p w:rsidR="00CC21F6" w:rsidRPr="00BB386E" w:rsidRDefault="00CC21F6" w:rsidP="00CC21F6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B386E">
        <w:rPr>
          <w:rFonts w:ascii="Times New Roman" w:hAnsi="Times New Roman" w:cs="Times New Roman"/>
          <w:sz w:val="24"/>
          <w:szCs w:val="28"/>
        </w:rPr>
        <w:t>товары, расположенные на входной зоне (товарная группа, ценовая категория);</w:t>
      </w:r>
    </w:p>
    <w:p w:rsidR="00CC21F6" w:rsidRPr="00BB386E" w:rsidRDefault="00CC21F6" w:rsidP="00CC21F6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B386E">
        <w:rPr>
          <w:rFonts w:ascii="Times New Roman" w:hAnsi="Times New Roman" w:cs="Times New Roman"/>
          <w:sz w:val="24"/>
          <w:szCs w:val="28"/>
        </w:rPr>
        <w:t>товары, видные из входной зоны;</w:t>
      </w:r>
    </w:p>
    <w:p w:rsidR="00CC21F6" w:rsidRPr="00BB386E" w:rsidRDefault="00CC21F6" w:rsidP="00CC21F6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B386E">
        <w:rPr>
          <w:rFonts w:ascii="Times New Roman" w:hAnsi="Times New Roman" w:cs="Times New Roman"/>
          <w:sz w:val="24"/>
          <w:szCs w:val="28"/>
        </w:rPr>
        <w:t>высота оборудования;</w:t>
      </w:r>
    </w:p>
    <w:p w:rsidR="00CC21F6" w:rsidRPr="00BB386E" w:rsidRDefault="00CC21F6" w:rsidP="00CC21F6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B386E">
        <w:rPr>
          <w:rFonts w:ascii="Times New Roman" w:hAnsi="Times New Roman" w:cs="Times New Roman"/>
          <w:sz w:val="24"/>
          <w:szCs w:val="28"/>
        </w:rPr>
        <w:t>оборудование входной зоны (таблица с режимом работы, навигация по входу/выходу, место для сбора корзин, тележек, уголок покупателя, стол для упаковки покупки, рекламные материалы)</w:t>
      </w:r>
      <w:r w:rsidR="005E2D48" w:rsidRPr="00BB386E">
        <w:rPr>
          <w:rFonts w:ascii="Times New Roman" w:hAnsi="Times New Roman" w:cs="Times New Roman"/>
          <w:sz w:val="24"/>
          <w:szCs w:val="28"/>
        </w:rPr>
        <w:t>;</w:t>
      </w:r>
    </w:p>
    <w:p w:rsidR="005E2D48" w:rsidRPr="00BB386E" w:rsidRDefault="005E2D48" w:rsidP="00CC21F6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BB386E">
        <w:rPr>
          <w:rFonts w:ascii="Times New Roman" w:hAnsi="Times New Roman" w:cs="Times New Roman"/>
          <w:sz w:val="24"/>
          <w:szCs w:val="28"/>
        </w:rPr>
        <w:t>чистота</w:t>
      </w:r>
      <w:r w:rsidR="00EF3282" w:rsidRPr="00BB386E">
        <w:rPr>
          <w:rFonts w:ascii="Times New Roman" w:hAnsi="Times New Roman" w:cs="Times New Roman"/>
          <w:sz w:val="24"/>
          <w:szCs w:val="28"/>
        </w:rPr>
        <w:t>, эргономичность, логичность</w:t>
      </w:r>
      <w:r w:rsidRPr="00BB386E">
        <w:rPr>
          <w:rFonts w:ascii="Times New Roman" w:hAnsi="Times New Roman" w:cs="Times New Roman"/>
          <w:sz w:val="24"/>
          <w:szCs w:val="28"/>
        </w:rPr>
        <w:t xml:space="preserve"> входной зоны</w:t>
      </w:r>
      <w:r w:rsidR="00EF3282" w:rsidRPr="00BB386E">
        <w:rPr>
          <w:rFonts w:ascii="Times New Roman" w:hAnsi="Times New Roman" w:cs="Times New Roman"/>
          <w:sz w:val="24"/>
          <w:szCs w:val="28"/>
        </w:rPr>
        <w:t>.</w:t>
      </w:r>
    </w:p>
    <w:p w:rsidR="00354390" w:rsidRPr="00354390" w:rsidRDefault="00354390" w:rsidP="00EF328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390" w:rsidRPr="00354390" w:rsidRDefault="00354390" w:rsidP="008E1F5E">
      <w:pPr>
        <w:rPr>
          <w:rFonts w:ascii="Times New Roman" w:hAnsi="Times New Roman" w:cs="Times New Roman"/>
          <w:b/>
          <w:sz w:val="28"/>
          <w:szCs w:val="28"/>
        </w:rPr>
      </w:pPr>
      <w:r w:rsidRPr="00354390">
        <w:rPr>
          <w:rFonts w:ascii="Times New Roman" w:hAnsi="Times New Roman" w:cs="Times New Roman"/>
          <w:b/>
          <w:sz w:val="28"/>
          <w:szCs w:val="28"/>
        </w:rPr>
        <w:t xml:space="preserve">Задание 2. Расчет количества </w:t>
      </w:r>
      <w:proofErr w:type="spellStart"/>
      <w:r w:rsidRPr="00354390">
        <w:rPr>
          <w:rFonts w:ascii="Times New Roman" w:hAnsi="Times New Roman" w:cs="Times New Roman"/>
          <w:b/>
          <w:sz w:val="28"/>
          <w:szCs w:val="28"/>
        </w:rPr>
        <w:t>машино-мест</w:t>
      </w:r>
      <w:proofErr w:type="spellEnd"/>
    </w:p>
    <w:p w:rsidR="00354390" w:rsidRDefault="00354390" w:rsidP="008E1F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интернет ресурсы, определите расчетное количество автомобилей, которое может быть размещено на пар</w:t>
      </w:r>
      <w:r w:rsidR="00EF3282">
        <w:rPr>
          <w:rFonts w:ascii="Times New Roman" w:hAnsi="Times New Roman" w:cs="Times New Roman"/>
          <w:sz w:val="28"/>
          <w:szCs w:val="28"/>
        </w:rPr>
        <w:t>ковках</w:t>
      </w:r>
      <w:r w:rsidR="00BB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«Армада»</w:t>
      </w:r>
    </w:p>
    <w:p w:rsidR="00655130" w:rsidRDefault="00354390" w:rsidP="008E1F5E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здание - </w:t>
      </w:r>
      <w:r w:rsidR="00655130">
        <w:rPr>
          <w:rFonts w:ascii="Times New Roman" w:hAnsi="Times New Roman" w:cs="Times New Roman"/>
          <w:sz w:val="28"/>
          <w:szCs w:val="28"/>
        </w:rPr>
        <w:t>Армада 794м х 309м = 245346</w:t>
      </w:r>
      <w:r w:rsidR="008C7AD0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8C7A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8C7AD0" w:rsidRPr="009F1D57" w:rsidRDefault="00DB1B9A" w:rsidP="008E1F5E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F1D57">
        <w:rPr>
          <w:rFonts w:ascii="Times New Roman" w:hAnsi="Times New Roman" w:cs="Times New Roman"/>
          <w:color w:val="FFFFFF" w:themeColor="background1"/>
          <w:sz w:val="28"/>
          <w:szCs w:val="28"/>
        </w:rPr>
        <w:t>245346:13 =18872</w:t>
      </w:r>
      <w:bookmarkStart w:id="0" w:name="_GoBack"/>
      <w:bookmarkEnd w:id="0"/>
    </w:p>
    <w:p w:rsidR="00BB386E" w:rsidRDefault="00BB386E" w:rsidP="008E1F5E">
      <w:pPr>
        <w:rPr>
          <w:rFonts w:ascii="Times New Roman" w:hAnsi="Times New Roman" w:cs="Times New Roman"/>
          <w:b/>
          <w:sz w:val="28"/>
          <w:szCs w:val="28"/>
        </w:rPr>
      </w:pPr>
    </w:p>
    <w:p w:rsidR="008C7AD0" w:rsidRDefault="008C7AD0" w:rsidP="008E1F5E">
      <w:pPr>
        <w:rPr>
          <w:rFonts w:ascii="Times New Roman" w:hAnsi="Times New Roman" w:cs="Times New Roman"/>
          <w:b/>
          <w:sz w:val="28"/>
          <w:szCs w:val="28"/>
        </w:rPr>
      </w:pPr>
      <w:r w:rsidRPr="00C411B2">
        <w:rPr>
          <w:rFonts w:ascii="Times New Roman" w:hAnsi="Times New Roman" w:cs="Times New Roman"/>
          <w:b/>
          <w:sz w:val="28"/>
          <w:szCs w:val="28"/>
        </w:rPr>
        <w:t>Задание 3. Расчет парковочных мест ТРК «Север»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56"/>
        <w:gridCol w:w="1134"/>
        <w:gridCol w:w="992"/>
        <w:gridCol w:w="993"/>
      </w:tblGrid>
      <w:tr w:rsidR="00BB386E" w:rsidRPr="00BB386E" w:rsidTr="00BB386E">
        <w:trPr>
          <w:trHeight w:val="185"/>
        </w:trPr>
        <w:tc>
          <w:tcPr>
            <w:tcW w:w="59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BB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Угол расстановки, град 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A7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A7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A7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BB386E" w:rsidRPr="00BB386E" w:rsidTr="00BB386E">
        <w:trPr>
          <w:trHeight w:val="163"/>
        </w:trPr>
        <w:tc>
          <w:tcPr>
            <w:tcW w:w="59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BB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sz w:val="24"/>
                <w:szCs w:val="24"/>
              </w:rPr>
              <w:t xml:space="preserve">Ширина, </w:t>
            </w:r>
            <w:proofErr w:type="gramStart"/>
            <w:r w:rsidRPr="00BB38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A7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A7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A7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BB386E" w:rsidRPr="00BB386E" w:rsidTr="00BB386E">
        <w:trPr>
          <w:trHeight w:val="170"/>
        </w:trPr>
        <w:tc>
          <w:tcPr>
            <w:tcW w:w="59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BB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sz w:val="24"/>
                <w:szCs w:val="24"/>
              </w:rPr>
              <w:t xml:space="preserve">Площадь на 1 автомобиль 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A7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A7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A7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B386E" w:rsidRPr="00BB386E" w:rsidTr="00BB386E">
        <w:trPr>
          <w:trHeight w:val="201"/>
        </w:trPr>
        <w:tc>
          <w:tcPr>
            <w:tcW w:w="59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BB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sz w:val="24"/>
                <w:szCs w:val="24"/>
              </w:rPr>
              <w:t xml:space="preserve">Число автомобилей на полосе длиной 100 м 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A7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A7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417C" w:rsidRPr="00BB386E" w:rsidRDefault="00BB386E" w:rsidP="00A7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BB386E" w:rsidRPr="00C411B2" w:rsidRDefault="00BB386E" w:rsidP="008E1F5E">
      <w:pPr>
        <w:rPr>
          <w:rFonts w:ascii="Times New Roman" w:hAnsi="Times New Roman" w:cs="Times New Roman"/>
          <w:b/>
          <w:sz w:val="28"/>
          <w:szCs w:val="28"/>
        </w:rPr>
      </w:pPr>
    </w:p>
    <w:sectPr w:rsidR="00BB386E" w:rsidRPr="00C411B2" w:rsidSect="0069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80C"/>
    <w:multiLevelType w:val="hybridMultilevel"/>
    <w:tmpl w:val="23421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446B9"/>
    <w:multiLevelType w:val="hybridMultilevel"/>
    <w:tmpl w:val="E634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E1F5E"/>
    <w:rsid w:val="00015759"/>
    <w:rsid w:val="00020C98"/>
    <w:rsid w:val="000B75BF"/>
    <w:rsid w:val="0018417C"/>
    <w:rsid w:val="001C4A08"/>
    <w:rsid w:val="001D4959"/>
    <w:rsid w:val="00223F35"/>
    <w:rsid w:val="002A777D"/>
    <w:rsid w:val="002E6A7A"/>
    <w:rsid w:val="00354390"/>
    <w:rsid w:val="005E2D48"/>
    <w:rsid w:val="00655130"/>
    <w:rsid w:val="00697EAA"/>
    <w:rsid w:val="008C7AD0"/>
    <w:rsid w:val="008D2B2E"/>
    <w:rsid w:val="008E1F5E"/>
    <w:rsid w:val="009F1D57"/>
    <w:rsid w:val="00A52FD5"/>
    <w:rsid w:val="00A600E4"/>
    <w:rsid w:val="00A74AFF"/>
    <w:rsid w:val="00AB39E5"/>
    <w:rsid w:val="00BA0DC8"/>
    <w:rsid w:val="00BB386E"/>
    <w:rsid w:val="00C411B2"/>
    <w:rsid w:val="00CC21F6"/>
    <w:rsid w:val="00D34327"/>
    <w:rsid w:val="00DA4A41"/>
    <w:rsid w:val="00DB1B9A"/>
    <w:rsid w:val="00E82925"/>
    <w:rsid w:val="00EF3282"/>
    <w:rsid w:val="00F23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мппнг</cp:lastModifiedBy>
  <cp:revision>11</cp:revision>
  <dcterms:created xsi:type="dcterms:W3CDTF">2017-10-10T09:31:00Z</dcterms:created>
  <dcterms:modified xsi:type="dcterms:W3CDTF">2018-02-20T05:16:00Z</dcterms:modified>
</cp:coreProperties>
</file>